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AB" w:rsidRPr="009174AB" w:rsidRDefault="009174AB" w:rsidP="009174AB">
      <w:pPr>
        <w:shd w:val="clear" w:color="auto" w:fill="F8F8F8"/>
        <w:spacing w:after="0" w:line="240" w:lineRule="auto"/>
        <w:jc w:val="center"/>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MUŞ İL MİLLİ EĞİTİM MÜDÜRLÜĞÜ’NE BAĞLI TEMEL EĞİTİM KURUMLARININ ONARIM İŞİ</w:t>
      </w:r>
    </w:p>
    <w:p w:rsidR="009174AB" w:rsidRPr="009174AB" w:rsidRDefault="009174AB" w:rsidP="009174AB">
      <w:pPr>
        <w:spacing w:after="0" w:line="240" w:lineRule="auto"/>
        <w:rPr>
          <w:rFonts w:ascii="Times New Roman" w:eastAsia="Times New Roman" w:hAnsi="Times New Roman" w:cs="Times New Roman"/>
          <w:sz w:val="24"/>
          <w:szCs w:val="24"/>
        </w:rPr>
      </w:pPr>
      <w:r w:rsidRPr="009174AB">
        <w:rPr>
          <w:rFonts w:ascii="Helvetica" w:eastAsia="Times New Roman" w:hAnsi="Helvetica" w:cs="Helvetica"/>
          <w:b/>
          <w:bCs/>
          <w:color w:val="585858"/>
          <w:sz w:val="20"/>
          <w:szCs w:val="20"/>
          <w:u w:val="single"/>
          <w:shd w:val="clear" w:color="auto" w:fill="F8F8F8"/>
        </w:rPr>
        <w:t>MUŞ İL MİLLİ EĞİTİM MÜDÜRLÜĞÜ- MİLLİ EĞİTİM BAKANLIĞI MÜSTEŞARLIK</w:t>
      </w:r>
      <w:r w:rsidRPr="009174AB">
        <w:rPr>
          <w:rFonts w:ascii="Helvetica" w:eastAsia="Times New Roman" w:hAnsi="Helvetica" w:cs="Helvetica"/>
          <w:color w:val="585858"/>
          <w:sz w:val="20"/>
          <w:szCs w:val="20"/>
        </w:rPr>
        <w:br/>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118ABE"/>
          <w:sz w:val="20"/>
        </w:rPr>
        <w:t>Muş İl Milli Eğitim Müdürlüğü’ne Bağlı Temel Eğitim Kurumlarının Onarım İşi</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yapım işi 4734 sayılı Kamu İhale Kanununun 19 uncu maddesine göre açık ihale usulü ile ihale edilecektir.  İhaleye ilişkin ayrıntılı bilgiler aşağıda yer almaktadır.</w:t>
      </w:r>
      <w:r w:rsidRPr="009174AB">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9174AB" w:rsidRPr="009174AB" w:rsidTr="009174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2017/277952</w:t>
            </w:r>
          </w:p>
        </w:tc>
      </w:tr>
    </w:tbl>
    <w:p w:rsidR="009174AB" w:rsidRPr="009174AB" w:rsidRDefault="009174AB" w:rsidP="009174A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174AB" w:rsidRPr="009174AB" w:rsidTr="009174A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B04935"/>
                <w:sz w:val="20"/>
              </w:rPr>
              <w:t>1-İdarenin</w:t>
            </w:r>
          </w:p>
        </w:tc>
      </w:tr>
      <w:tr w:rsidR="009174AB" w:rsidRPr="009174AB" w:rsidTr="009174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a)</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b/>
                <w:bCs/>
                <w:color w:val="118ABE"/>
                <w:sz w:val="20"/>
              </w:rPr>
              <w:t>Kültür Mahallesi İstasyon Caddesi Hükümet Konağı Kat 2 1 49100 Merkez MUŞ MERKEZ/MUŞ</w:t>
            </w:r>
          </w:p>
        </w:tc>
      </w:tr>
      <w:tr w:rsidR="009174AB" w:rsidRPr="009174AB" w:rsidTr="009174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b)</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proofErr w:type="gramStart"/>
            <w:r w:rsidRPr="009174AB">
              <w:rPr>
                <w:rFonts w:ascii="Helvetica" w:eastAsia="Times New Roman" w:hAnsi="Helvetica" w:cs="Helvetica"/>
                <w:b/>
                <w:bCs/>
                <w:color w:val="118ABE"/>
                <w:sz w:val="20"/>
              </w:rPr>
              <w:t>4362121012</w:t>
            </w:r>
            <w:proofErr w:type="gramEnd"/>
            <w:r w:rsidRPr="009174AB">
              <w:rPr>
                <w:rFonts w:ascii="Helvetica" w:eastAsia="Times New Roman" w:hAnsi="Helvetica" w:cs="Helvetica"/>
                <w:b/>
                <w:bCs/>
                <w:color w:val="118ABE"/>
                <w:sz w:val="20"/>
              </w:rPr>
              <w:t xml:space="preserve"> - 4362121012</w:t>
            </w:r>
          </w:p>
        </w:tc>
      </w:tr>
      <w:tr w:rsidR="009174AB" w:rsidRPr="009174AB" w:rsidTr="009174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c)</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b/>
                <w:bCs/>
                <w:color w:val="118ABE"/>
                <w:sz w:val="20"/>
              </w:rPr>
              <w:t>musmem@meb.gov.tr</w:t>
            </w:r>
          </w:p>
        </w:tc>
      </w:tr>
      <w:tr w:rsidR="009174AB" w:rsidRPr="009174AB" w:rsidTr="009174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ç)</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https://ekap.kik.gov.tr/EKAP/</w:t>
            </w:r>
          </w:p>
        </w:tc>
      </w:tr>
    </w:tbl>
    <w:p w:rsidR="009174AB" w:rsidRPr="009174AB" w:rsidRDefault="009174AB" w:rsidP="009174AB">
      <w:pPr>
        <w:spacing w:after="0" w:line="240" w:lineRule="auto"/>
        <w:rPr>
          <w:rFonts w:ascii="Times New Roman" w:eastAsia="Times New Roman" w:hAnsi="Times New Roman" w:cs="Times New Roman"/>
          <w:sz w:val="24"/>
          <w:szCs w:val="24"/>
        </w:rPr>
      </w:pP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174AB" w:rsidRPr="009174AB" w:rsidTr="009174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a)</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b/>
                <w:bCs/>
                <w:color w:val="118ABE"/>
                <w:sz w:val="20"/>
              </w:rPr>
              <w:t>Muş İl Milli Eğitim Müdürlüğü’ne Bağlı Temel Eğitim Kurumlarının Onarım İşi</w:t>
            </w:r>
            <w:r w:rsidRPr="009174AB">
              <w:rPr>
                <w:rFonts w:ascii="Helvetica" w:eastAsia="Times New Roman" w:hAnsi="Helvetica" w:cs="Helvetica"/>
                <w:b/>
                <w:bCs/>
                <w:color w:val="118ABE"/>
                <w:sz w:val="20"/>
                <w:szCs w:val="20"/>
              </w:rPr>
              <w:br/>
            </w:r>
            <w:r w:rsidRPr="009174AB">
              <w:rPr>
                <w:rFonts w:ascii="Helvetica" w:eastAsia="Times New Roman" w:hAnsi="Helvetica" w:cs="Helvetica"/>
                <w:b/>
                <w:bCs/>
                <w:color w:val="118ABE"/>
                <w:sz w:val="20"/>
              </w:rPr>
              <w:t xml:space="preserve">Ayrıntılı bilgiye </w:t>
            </w:r>
            <w:proofErr w:type="spellStart"/>
            <w:r w:rsidRPr="009174AB">
              <w:rPr>
                <w:rFonts w:ascii="Helvetica" w:eastAsia="Times New Roman" w:hAnsi="Helvetica" w:cs="Helvetica"/>
                <w:b/>
                <w:bCs/>
                <w:color w:val="118ABE"/>
                <w:sz w:val="20"/>
              </w:rPr>
              <w:t>EKAP’ta</w:t>
            </w:r>
            <w:proofErr w:type="spellEnd"/>
            <w:r w:rsidRPr="009174AB">
              <w:rPr>
                <w:rFonts w:ascii="Helvetica" w:eastAsia="Times New Roman" w:hAnsi="Helvetica" w:cs="Helvetica"/>
                <w:b/>
                <w:bCs/>
                <w:color w:val="118ABE"/>
                <w:sz w:val="20"/>
              </w:rPr>
              <w:t xml:space="preserve"> yer alan ihale dokümanı içinde bulunan idari şartnameden ulaşılabilir.</w:t>
            </w:r>
          </w:p>
        </w:tc>
      </w:tr>
      <w:tr w:rsidR="009174AB" w:rsidRPr="009174AB" w:rsidTr="009174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b)</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b/>
                <w:bCs/>
                <w:color w:val="118ABE"/>
                <w:sz w:val="20"/>
              </w:rPr>
              <w:t>Muş İl Milli Eğitim Müdürlüğü’ne Bağlı Temel Eğitim Kurumları</w:t>
            </w:r>
          </w:p>
        </w:tc>
      </w:tr>
      <w:tr w:rsidR="009174AB" w:rsidRPr="009174AB" w:rsidTr="009174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c)</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Sözleşmenin imzalandığı tarihten itibaren</w:t>
            </w:r>
            <w:r w:rsidRPr="009174AB">
              <w:rPr>
                <w:rFonts w:ascii="Helvetica" w:eastAsia="Times New Roman" w:hAnsi="Helvetica" w:cs="Helvetica"/>
                <w:color w:val="585858"/>
                <w:sz w:val="20"/>
              </w:rPr>
              <w:t> </w:t>
            </w:r>
            <w:r w:rsidRPr="009174AB">
              <w:rPr>
                <w:rFonts w:ascii="Helvetica" w:eastAsia="Times New Roman" w:hAnsi="Helvetica" w:cs="Helvetica"/>
                <w:b/>
                <w:bCs/>
                <w:color w:val="118ABE"/>
                <w:sz w:val="20"/>
              </w:rPr>
              <w:t>10</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gün içinde</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t>yer teslimi yapılarak işe başlanacaktır.</w:t>
            </w:r>
          </w:p>
        </w:tc>
      </w:tr>
      <w:tr w:rsidR="009174AB" w:rsidRPr="009174AB" w:rsidTr="009174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ç)</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Yer tesliminden itibaren</w:t>
            </w:r>
            <w:r w:rsidRPr="009174AB">
              <w:rPr>
                <w:rFonts w:ascii="Helvetica" w:eastAsia="Times New Roman" w:hAnsi="Helvetica" w:cs="Helvetica"/>
                <w:color w:val="585858"/>
                <w:sz w:val="20"/>
              </w:rPr>
              <w:t> </w:t>
            </w:r>
            <w:r w:rsidRPr="009174AB">
              <w:rPr>
                <w:rFonts w:ascii="Helvetica" w:eastAsia="Times New Roman" w:hAnsi="Helvetica" w:cs="Helvetica"/>
                <w:b/>
                <w:bCs/>
                <w:color w:val="118ABE"/>
                <w:sz w:val="20"/>
              </w:rPr>
              <w:t>60 (altmış) takvim günüdür</w:t>
            </w:r>
            <w:r w:rsidRPr="009174AB">
              <w:rPr>
                <w:rFonts w:ascii="Helvetica" w:eastAsia="Times New Roman" w:hAnsi="Helvetica" w:cs="Helvetica"/>
                <w:color w:val="585858"/>
                <w:sz w:val="20"/>
                <w:szCs w:val="20"/>
              </w:rPr>
              <w:t>.</w:t>
            </w:r>
          </w:p>
        </w:tc>
      </w:tr>
    </w:tbl>
    <w:p w:rsidR="009174AB" w:rsidRPr="009174AB" w:rsidRDefault="009174AB" w:rsidP="009174AB">
      <w:pPr>
        <w:spacing w:after="0" w:line="240" w:lineRule="auto"/>
        <w:rPr>
          <w:rFonts w:ascii="Times New Roman" w:eastAsia="Times New Roman" w:hAnsi="Times New Roman" w:cs="Times New Roman"/>
          <w:sz w:val="24"/>
          <w:szCs w:val="24"/>
        </w:rPr>
      </w:pP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174AB" w:rsidRPr="009174AB" w:rsidTr="009174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a)</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b/>
                <w:bCs/>
                <w:color w:val="118ABE"/>
                <w:sz w:val="20"/>
              </w:rPr>
              <w:t>Kültür Mahallesi İstasyon Caddesi Hükümet Konağı Kat 2 1 49100 Merkez - MUŞ MERKEZ</w:t>
            </w:r>
          </w:p>
        </w:tc>
      </w:tr>
      <w:tr w:rsidR="009174AB" w:rsidRPr="009174AB" w:rsidTr="009174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b)</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jc w:val="both"/>
              <w:rPr>
                <w:rFonts w:ascii="Helvetica" w:eastAsia="Times New Roman" w:hAnsi="Helvetica" w:cs="Helvetica"/>
                <w:color w:val="585858"/>
                <w:sz w:val="20"/>
                <w:szCs w:val="20"/>
              </w:rPr>
            </w:pPr>
            <w:r w:rsidRPr="009174AB">
              <w:rPr>
                <w:rFonts w:ascii="Helvetica" w:eastAsia="Times New Roman" w:hAnsi="Helvetica" w:cs="Helvetica"/>
                <w:b/>
                <w:bCs/>
                <w:color w:val="118ABE"/>
                <w:sz w:val="20"/>
              </w:rPr>
              <w:t xml:space="preserve">21.06.2017 - </w:t>
            </w:r>
            <w:proofErr w:type="gramStart"/>
            <w:r w:rsidRPr="009174AB">
              <w:rPr>
                <w:rFonts w:ascii="Helvetica" w:eastAsia="Times New Roman" w:hAnsi="Helvetica" w:cs="Helvetica"/>
                <w:b/>
                <w:bCs/>
                <w:color w:val="118ABE"/>
                <w:sz w:val="20"/>
              </w:rPr>
              <w:t>11:00</w:t>
            </w:r>
            <w:proofErr w:type="gramEnd"/>
          </w:p>
        </w:tc>
      </w:tr>
    </w:tbl>
    <w:p w:rsidR="009174AB" w:rsidRPr="009174AB" w:rsidRDefault="009174AB" w:rsidP="009174AB">
      <w:pPr>
        <w:spacing w:after="0" w:line="240" w:lineRule="auto"/>
        <w:rPr>
          <w:rFonts w:ascii="Times New Roman" w:eastAsia="Times New Roman" w:hAnsi="Times New Roman" w:cs="Times New Roman"/>
          <w:sz w:val="24"/>
          <w:szCs w:val="24"/>
        </w:rPr>
      </w:pP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9174AB">
        <w:rPr>
          <w:rFonts w:ascii="Helvetica" w:eastAsia="Times New Roman" w:hAnsi="Helvetica" w:cs="Helvetica"/>
          <w:color w:val="585858"/>
          <w:sz w:val="20"/>
          <w:szCs w:val="20"/>
        </w:rPr>
        <w:br/>
      </w:r>
      <w:proofErr w:type="gramStart"/>
      <w:r w:rsidRPr="009174AB">
        <w:rPr>
          <w:rFonts w:ascii="Helvetica" w:eastAsia="Times New Roman" w:hAnsi="Helvetica" w:cs="Helvetica"/>
          <w:b/>
          <w:bCs/>
          <w:color w:val="585858"/>
          <w:sz w:val="20"/>
          <w:szCs w:val="20"/>
          <w:shd w:val="clear" w:color="auto" w:fill="F8F8F8"/>
        </w:rPr>
        <w:t>4.1</w:t>
      </w:r>
      <w:proofErr w:type="gramEnd"/>
      <w:r w:rsidRPr="009174AB">
        <w:rPr>
          <w:rFonts w:ascii="Helvetica" w:eastAsia="Times New Roman" w:hAnsi="Helvetica" w:cs="Helvetica"/>
          <w:b/>
          <w:bCs/>
          <w:color w:val="585858"/>
          <w:sz w:val="20"/>
          <w:szCs w:val="20"/>
          <w:shd w:val="clear" w:color="auto" w:fill="F8F8F8"/>
        </w:rPr>
        <w:t>.</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İhaleye katılma şartları ve istenilen belgeler:</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4.1.2.</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Teklif vermeye yetkili olduğunu gösteren İmza Beyannamesi veya İmza Sirküleri.</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4.1.2.1.</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Gerçek kişi olması halinde, noter tasdikli imza beyannamesi.</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proofErr w:type="gramStart"/>
      <w:r w:rsidRPr="009174AB">
        <w:rPr>
          <w:rFonts w:ascii="Helvetica" w:eastAsia="Times New Roman" w:hAnsi="Helvetica" w:cs="Helvetica"/>
          <w:b/>
          <w:bCs/>
          <w:color w:val="585858"/>
          <w:sz w:val="20"/>
          <w:szCs w:val="20"/>
          <w:shd w:val="clear" w:color="auto" w:fill="F8F8F8"/>
        </w:rPr>
        <w:t>4.1.2.2.</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4.1.3.</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Şekli ve içeriği İdari Şartnamede belirlenen teklif mektubu.</w:t>
      </w:r>
      <w:r w:rsidRPr="009174AB">
        <w:rPr>
          <w:rFonts w:ascii="Helvetica" w:eastAsia="Times New Roman" w:hAnsi="Helvetica" w:cs="Helvetica"/>
          <w:color w:val="585858"/>
          <w:sz w:val="20"/>
        </w:rPr>
        <w:t> </w:t>
      </w:r>
      <w:proofErr w:type="gramEnd"/>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4.1.4.</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Şekli ve içeriği İdari Şartnamede belirlenen geçici teminat.</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4.1.5</w:t>
      </w:r>
      <w:r w:rsidRPr="009174AB">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proofErr w:type="gramStart"/>
      <w:r w:rsidRPr="009174AB">
        <w:rPr>
          <w:rFonts w:ascii="Helvetica" w:eastAsia="Times New Roman" w:hAnsi="Helvetica" w:cs="Helvetica"/>
          <w:b/>
          <w:bCs/>
          <w:color w:val="585858"/>
          <w:sz w:val="20"/>
          <w:szCs w:val="20"/>
          <w:shd w:val="clear" w:color="auto" w:fill="F8F8F8"/>
        </w:rPr>
        <w:t>4.1.6</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9174AB">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174AB" w:rsidRPr="009174AB" w:rsidTr="009174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9174AB">
              <w:rPr>
                <w:rFonts w:ascii="Helvetica" w:eastAsia="Times New Roman" w:hAnsi="Helvetica" w:cs="Helvetica"/>
                <w:b/>
                <w:bCs/>
                <w:color w:val="585858"/>
                <w:sz w:val="20"/>
                <w:szCs w:val="20"/>
              </w:rPr>
              <w:t>kriterler</w:t>
            </w:r>
            <w:proofErr w:type="gramEnd"/>
            <w:r w:rsidRPr="009174AB">
              <w:rPr>
                <w:rFonts w:ascii="Helvetica" w:eastAsia="Times New Roman" w:hAnsi="Helvetica" w:cs="Helvetica"/>
                <w:b/>
                <w:bCs/>
                <w:color w:val="585858"/>
                <w:sz w:val="20"/>
                <w:szCs w:val="20"/>
              </w:rPr>
              <w:t>:</w:t>
            </w:r>
          </w:p>
        </w:tc>
      </w:tr>
      <w:tr w:rsidR="009174AB" w:rsidRPr="009174AB" w:rsidTr="009174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 xml:space="preserve">İdare tarafından ekonomik ve mali yeterliğe ilişkin </w:t>
            </w:r>
            <w:proofErr w:type="gramStart"/>
            <w:r w:rsidRPr="009174AB">
              <w:rPr>
                <w:rFonts w:ascii="Helvetica" w:eastAsia="Times New Roman" w:hAnsi="Helvetica" w:cs="Helvetica"/>
                <w:color w:val="585858"/>
                <w:sz w:val="20"/>
                <w:szCs w:val="20"/>
              </w:rPr>
              <w:t>kriter</w:t>
            </w:r>
            <w:proofErr w:type="gramEnd"/>
            <w:r w:rsidRPr="009174AB">
              <w:rPr>
                <w:rFonts w:ascii="Helvetica" w:eastAsia="Times New Roman" w:hAnsi="Helvetica" w:cs="Helvetica"/>
                <w:color w:val="585858"/>
                <w:sz w:val="20"/>
                <w:szCs w:val="20"/>
              </w:rPr>
              <w:t xml:space="preserve"> belirtilmemiştir.</w:t>
            </w:r>
          </w:p>
        </w:tc>
      </w:tr>
    </w:tbl>
    <w:p w:rsidR="009174AB" w:rsidRPr="009174AB" w:rsidRDefault="009174AB" w:rsidP="009174AB">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174AB" w:rsidRPr="009174AB" w:rsidTr="009174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9174AB">
              <w:rPr>
                <w:rFonts w:ascii="Helvetica" w:eastAsia="Times New Roman" w:hAnsi="Helvetica" w:cs="Helvetica"/>
                <w:b/>
                <w:bCs/>
                <w:color w:val="585858"/>
                <w:sz w:val="20"/>
                <w:szCs w:val="20"/>
              </w:rPr>
              <w:t>kriterler</w:t>
            </w:r>
            <w:proofErr w:type="gramEnd"/>
            <w:r w:rsidRPr="009174AB">
              <w:rPr>
                <w:rFonts w:ascii="Helvetica" w:eastAsia="Times New Roman" w:hAnsi="Helvetica" w:cs="Helvetica"/>
                <w:b/>
                <w:bCs/>
                <w:color w:val="585858"/>
                <w:sz w:val="20"/>
                <w:szCs w:val="20"/>
              </w:rPr>
              <w:t>:</w:t>
            </w:r>
          </w:p>
        </w:tc>
      </w:tr>
      <w:tr w:rsidR="009174AB" w:rsidRPr="009174AB" w:rsidTr="009174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4.3.1. İş deneyim belgeleri:</w:t>
            </w:r>
          </w:p>
        </w:tc>
      </w:tr>
      <w:tr w:rsidR="009174AB" w:rsidRPr="009174AB" w:rsidTr="009174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Son on beş yıl içinde bedel içeren bir sözleşme kapsamında taahhüt edilen ve teklif edilen bedelin</w:t>
            </w:r>
            <w:r w:rsidRPr="009174AB">
              <w:rPr>
                <w:rFonts w:ascii="Helvetica" w:eastAsia="Times New Roman" w:hAnsi="Helvetica" w:cs="Helvetica"/>
                <w:color w:val="585858"/>
                <w:sz w:val="20"/>
              </w:rPr>
              <w:t> </w:t>
            </w:r>
            <w:r w:rsidRPr="009174AB">
              <w:rPr>
                <w:rFonts w:ascii="Helvetica" w:eastAsia="Times New Roman" w:hAnsi="Helvetica" w:cs="Helvetica"/>
                <w:b/>
                <w:bCs/>
                <w:color w:val="118ABE"/>
                <w:sz w:val="20"/>
              </w:rPr>
              <w:t>% 80</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oranından az olmamak üzere ihale konusu iş veya benzer işlere ilişkin iş deneyimini gösteren belgeler.</w:t>
            </w:r>
            <w:r w:rsidRPr="009174AB">
              <w:rPr>
                <w:rFonts w:ascii="Helvetica" w:eastAsia="Times New Roman" w:hAnsi="Helvetica" w:cs="Helvetica"/>
                <w:color w:val="585858"/>
                <w:sz w:val="20"/>
              </w:rPr>
              <w:t> </w:t>
            </w:r>
          </w:p>
        </w:tc>
      </w:tr>
    </w:tbl>
    <w:p w:rsidR="009174AB" w:rsidRPr="009174AB" w:rsidRDefault="009174AB" w:rsidP="009174AB">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174AB" w:rsidRPr="009174AB" w:rsidTr="009174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9174AB" w:rsidRPr="009174AB" w:rsidTr="009174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4.4.1.</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Bu ihalede benzer iş olarak kabul edilecek işler:</w:t>
            </w:r>
          </w:p>
        </w:tc>
      </w:tr>
      <w:tr w:rsidR="009174AB" w:rsidRPr="009174AB" w:rsidTr="009174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b/>
                <w:bCs/>
                <w:color w:val="118ABE"/>
                <w:sz w:val="20"/>
                <w:szCs w:val="20"/>
              </w:rPr>
            </w:pPr>
            <w:r w:rsidRPr="009174AB">
              <w:rPr>
                <w:rFonts w:ascii="Helvetica" w:eastAsia="Times New Roman" w:hAnsi="Helvetica" w:cs="Helvetica"/>
                <w:b/>
                <w:bCs/>
                <w:color w:val="118ABE"/>
                <w:sz w:val="20"/>
                <w:szCs w:val="20"/>
              </w:rPr>
              <w:t xml:space="preserve">Yapım İşlerinde Benzer İşlere Dair Tebliğin B Üst Yapı Bina Grubu İşlerden </w:t>
            </w:r>
            <w:proofErr w:type="spellStart"/>
            <w:proofErr w:type="gramStart"/>
            <w:r w:rsidRPr="009174AB">
              <w:rPr>
                <w:rFonts w:ascii="Helvetica" w:eastAsia="Times New Roman" w:hAnsi="Helvetica" w:cs="Helvetica"/>
                <w:b/>
                <w:bCs/>
                <w:color w:val="118ABE"/>
                <w:sz w:val="20"/>
                <w:szCs w:val="20"/>
              </w:rPr>
              <w:t>lll</w:t>
            </w:r>
            <w:proofErr w:type="spellEnd"/>
            <w:r w:rsidRPr="009174AB">
              <w:rPr>
                <w:rFonts w:ascii="Helvetica" w:eastAsia="Times New Roman" w:hAnsi="Helvetica" w:cs="Helvetica"/>
                <w:b/>
                <w:bCs/>
                <w:color w:val="118ABE"/>
                <w:sz w:val="20"/>
                <w:szCs w:val="20"/>
              </w:rPr>
              <w:t>.Grup</w:t>
            </w:r>
            <w:proofErr w:type="gramEnd"/>
            <w:r w:rsidRPr="009174AB">
              <w:rPr>
                <w:rFonts w:ascii="Helvetica" w:eastAsia="Times New Roman" w:hAnsi="Helvetica" w:cs="Helvetica"/>
                <w:b/>
                <w:bCs/>
                <w:color w:val="118ABE"/>
                <w:sz w:val="20"/>
                <w:szCs w:val="20"/>
              </w:rPr>
              <w:t xml:space="preserve"> Bina İşleri  Bu İhalede Benzer İş Olarak Kabul Edilecektir. (HER TÜRLÜ BAKIM ONARIM İŞLERİ BU İŞLERDE BENZER İŞ OLARAK KABUL EDİLECEKTİR.)</w:t>
            </w:r>
          </w:p>
        </w:tc>
      </w:tr>
      <w:tr w:rsidR="009174AB" w:rsidRPr="009174AB" w:rsidTr="009174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585858"/>
                <w:sz w:val="20"/>
                <w:szCs w:val="20"/>
              </w:rPr>
              <w:t>4.4.2.</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t>Benzer işe denk sayılacak mühendislik veya mimarlık bölümleri:</w:t>
            </w:r>
          </w:p>
        </w:tc>
      </w:tr>
      <w:tr w:rsidR="009174AB" w:rsidRPr="009174AB" w:rsidTr="009174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4AB" w:rsidRPr="009174AB" w:rsidRDefault="009174AB" w:rsidP="009174AB">
            <w:pPr>
              <w:spacing w:after="0" w:line="240" w:lineRule="atLeast"/>
              <w:rPr>
                <w:rFonts w:ascii="Helvetica" w:eastAsia="Times New Roman" w:hAnsi="Helvetica" w:cs="Helvetica"/>
                <w:color w:val="585858"/>
                <w:sz w:val="20"/>
                <w:szCs w:val="20"/>
              </w:rPr>
            </w:pPr>
            <w:r w:rsidRPr="009174AB">
              <w:rPr>
                <w:rFonts w:ascii="Helvetica" w:eastAsia="Times New Roman" w:hAnsi="Helvetica" w:cs="Helvetica"/>
                <w:b/>
                <w:bCs/>
                <w:color w:val="118ABE"/>
                <w:sz w:val="20"/>
              </w:rPr>
              <w:t>İnşaat Mühendisi ve/veya Mimar</w:t>
            </w:r>
          </w:p>
        </w:tc>
      </w:tr>
    </w:tbl>
    <w:p w:rsidR="009174AB" w:rsidRPr="009174AB" w:rsidRDefault="009174AB" w:rsidP="009174AB">
      <w:pPr>
        <w:spacing w:after="0" w:line="240" w:lineRule="auto"/>
        <w:rPr>
          <w:rFonts w:ascii="Times New Roman" w:eastAsia="Times New Roman" w:hAnsi="Times New Roman" w:cs="Times New Roman"/>
          <w:sz w:val="24"/>
          <w:szCs w:val="24"/>
        </w:rPr>
      </w:pP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5.</w:t>
      </w:r>
      <w:r w:rsidRPr="009174AB">
        <w:rPr>
          <w:rFonts w:ascii="Helvetica" w:eastAsia="Times New Roman" w:hAnsi="Helvetica" w:cs="Helvetica"/>
          <w:color w:val="585858"/>
          <w:sz w:val="20"/>
          <w:szCs w:val="20"/>
          <w:shd w:val="clear" w:color="auto" w:fill="F8F8F8"/>
        </w:rPr>
        <w:t>Ekonomik açıdan en avantajlı teklif sadece fiyat esasına göre belirlenecektir.</w:t>
      </w:r>
      <w:r w:rsidRPr="009174AB">
        <w:rPr>
          <w:rFonts w:ascii="Helvetica" w:eastAsia="Times New Roman" w:hAnsi="Helvetica" w:cs="Helvetica"/>
          <w:color w:val="585858"/>
          <w:sz w:val="20"/>
          <w:szCs w:val="20"/>
        </w:rPr>
        <w:br/>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6.</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İhaleye sadece yerli istekliler katılabilecektir.</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7.</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İhale dokümanının görülmesi ve satın alınması:</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proofErr w:type="gramStart"/>
      <w:r w:rsidRPr="009174AB">
        <w:rPr>
          <w:rFonts w:ascii="Helvetica" w:eastAsia="Times New Roman" w:hAnsi="Helvetica" w:cs="Helvetica"/>
          <w:b/>
          <w:bCs/>
          <w:color w:val="585858"/>
          <w:sz w:val="20"/>
          <w:szCs w:val="20"/>
          <w:shd w:val="clear" w:color="auto" w:fill="F8F8F8"/>
        </w:rPr>
        <w:t>7.1</w:t>
      </w:r>
      <w:proofErr w:type="gramEnd"/>
      <w:r w:rsidRPr="009174AB">
        <w:rPr>
          <w:rFonts w:ascii="Helvetica" w:eastAsia="Times New Roman" w:hAnsi="Helvetica" w:cs="Helvetica"/>
          <w:b/>
          <w:bCs/>
          <w:color w:val="585858"/>
          <w:sz w:val="20"/>
          <w:szCs w:val="20"/>
          <w:shd w:val="clear" w:color="auto" w:fill="F8F8F8"/>
        </w:rPr>
        <w:t>.</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İhale dokümanı, idarenin adresinde görülebilir ve</w:t>
      </w:r>
      <w:r w:rsidRPr="009174AB">
        <w:rPr>
          <w:rFonts w:ascii="Helvetica" w:eastAsia="Times New Roman" w:hAnsi="Helvetica" w:cs="Helvetica"/>
          <w:color w:val="585858"/>
          <w:sz w:val="20"/>
        </w:rPr>
        <w:t> </w:t>
      </w:r>
      <w:r w:rsidRPr="009174AB">
        <w:rPr>
          <w:rFonts w:ascii="Helvetica" w:eastAsia="Times New Roman" w:hAnsi="Helvetica" w:cs="Helvetica"/>
          <w:b/>
          <w:bCs/>
          <w:color w:val="118ABE"/>
          <w:sz w:val="20"/>
        </w:rPr>
        <w:t>100 TRY (Türk Lirası)</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karşılığı</w:t>
      </w:r>
      <w:r w:rsidRPr="009174AB">
        <w:rPr>
          <w:rFonts w:ascii="Helvetica" w:eastAsia="Times New Roman" w:hAnsi="Helvetica" w:cs="Helvetica"/>
          <w:color w:val="585858"/>
          <w:sz w:val="20"/>
        </w:rPr>
        <w:t> </w:t>
      </w:r>
      <w:r w:rsidRPr="009174AB">
        <w:rPr>
          <w:rFonts w:ascii="Helvetica" w:eastAsia="Times New Roman" w:hAnsi="Helvetica" w:cs="Helvetica"/>
          <w:b/>
          <w:bCs/>
          <w:color w:val="118ABE"/>
          <w:sz w:val="20"/>
        </w:rPr>
        <w:t>Muş İl Milli Eğitim Müdürlüğü İnşaat ve Emlak Hizmetleri şubesi</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adresinden satın alınabilir.</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7.2.</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8.</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Teklifler, ihale tarih ve saatine kadar</w:t>
      </w:r>
      <w:r w:rsidRPr="009174AB">
        <w:rPr>
          <w:rFonts w:ascii="Helvetica" w:eastAsia="Times New Roman" w:hAnsi="Helvetica" w:cs="Helvetica"/>
          <w:color w:val="585858"/>
          <w:sz w:val="20"/>
        </w:rPr>
        <w:t> </w:t>
      </w:r>
      <w:r w:rsidRPr="009174AB">
        <w:rPr>
          <w:rFonts w:ascii="Helvetica" w:eastAsia="Times New Roman" w:hAnsi="Helvetica" w:cs="Helvetica"/>
          <w:b/>
          <w:bCs/>
          <w:color w:val="118ABE"/>
          <w:sz w:val="20"/>
        </w:rPr>
        <w:t>Muş İl Milli Eğitim Müdürlüğü İnşaat ve Emlak Hizmetleri Şubesi </w:t>
      </w:r>
      <w:r w:rsidRPr="009174AB">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9.</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İstekliler tekliflerini, anahtar teslimi götürü bedel üzerinden verecektir. İhale sonucu, üzerine ihale yapılan istekliyle anahtar teslimi götürü bedel sözleşme imzalanacaktır. Bu ihalede, işin tamamı için teklif verilecektir.</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10.</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11.</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Verilen tekliflerin geçerlilik süresi, ihale tarihinden itibaren</w:t>
      </w:r>
      <w:r w:rsidRPr="009174AB">
        <w:rPr>
          <w:rFonts w:ascii="Helvetica" w:eastAsia="Times New Roman" w:hAnsi="Helvetica" w:cs="Helvetica"/>
          <w:color w:val="585858"/>
          <w:sz w:val="20"/>
        </w:rPr>
        <w:t> </w:t>
      </w:r>
      <w:r w:rsidRPr="009174AB">
        <w:rPr>
          <w:rFonts w:ascii="Helvetica" w:eastAsia="Times New Roman" w:hAnsi="Helvetica" w:cs="Helvetica"/>
          <w:b/>
          <w:bCs/>
          <w:color w:val="118ABE"/>
          <w:sz w:val="20"/>
        </w:rPr>
        <w:t>180 (yüz seksen) </w:t>
      </w:r>
      <w:r w:rsidRPr="009174AB">
        <w:rPr>
          <w:rFonts w:ascii="Helvetica" w:eastAsia="Times New Roman" w:hAnsi="Helvetica" w:cs="Helvetica"/>
          <w:color w:val="585858"/>
          <w:sz w:val="20"/>
          <w:szCs w:val="20"/>
          <w:shd w:val="clear" w:color="auto" w:fill="F8F8F8"/>
        </w:rPr>
        <w:t>takvim günüdür.</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12.</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shd w:val="clear" w:color="auto" w:fill="F8F8F8"/>
        </w:rPr>
        <w:t>Konsorsiyum olarak ihaleye teklif verilemez.</w:t>
      </w:r>
      <w:r w:rsidRPr="009174AB">
        <w:rPr>
          <w:rFonts w:ascii="Helvetica" w:eastAsia="Times New Roman" w:hAnsi="Helvetica" w:cs="Helvetica"/>
          <w:color w:val="585858"/>
          <w:sz w:val="20"/>
        </w:rPr>
        <w:t> </w:t>
      </w:r>
      <w:r w:rsidRPr="009174AB">
        <w:rPr>
          <w:rFonts w:ascii="Helvetica" w:eastAsia="Times New Roman" w:hAnsi="Helvetica" w:cs="Helvetica"/>
          <w:color w:val="585858"/>
          <w:sz w:val="20"/>
          <w:szCs w:val="20"/>
        </w:rPr>
        <w:br/>
      </w:r>
      <w:r w:rsidRPr="009174AB">
        <w:rPr>
          <w:rFonts w:ascii="Helvetica" w:eastAsia="Times New Roman" w:hAnsi="Helvetica" w:cs="Helvetica"/>
          <w:color w:val="585858"/>
          <w:sz w:val="20"/>
          <w:szCs w:val="20"/>
        </w:rPr>
        <w:br/>
      </w:r>
      <w:r w:rsidRPr="009174AB">
        <w:rPr>
          <w:rFonts w:ascii="Helvetica" w:eastAsia="Times New Roman" w:hAnsi="Helvetica" w:cs="Helvetica"/>
          <w:b/>
          <w:bCs/>
          <w:color w:val="585858"/>
          <w:sz w:val="20"/>
          <w:szCs w:val="20"/>
          <w:shd w:val="clear" w:color="auto" w:fill="F8F8F8"/>
        </w:rPr>
        <w:t>13.Diğer hususlar:</w:t>
      </w:r>
    </w:p>
    <w:p w:rsidR="009174AB" w:rsidRPr="009174AB" w:rsidRDefault="009174AB" w:rsidP="009174AB">
      <w:pPr>
        <w:shd w:val="clear" w:color="auto" w:fill="F8F8F8"/>
        <w:spacing w:after="0" w:line="240" w:lineRule="auto"/>
        <w:jc w:val="both"/>
        <w:rPr>
          <w:rFonts w:ascii="Helvetica" w:eastAsia="Times New Roman" w:hAnsi="Helvetica" w:cs="Helvetica"/>
          <w:color w:val="585858"/>
          <w:sz w:val="20"/>
          <w:szCs w:val="20"/>
        </w:rPr>
      </w:pPr>
      <w:r w:rsidRPr="009174AB">
        <w:rPr>
          <w:rFonts w:ascii="Helvetica" w:eastAsia="Times New Roman" w:hAnsi="Helvetica" w:cs="Helvetica"/>
          <w:color w:val="585858"/>
          <w:sz w:val="20"/>
          <w:szCs w:val="20"/>
        </w:rPr>
        <w:t>İhalede Uygulanacak Sınır Değer Katsayısı (N) :</w:t>
      </w:r>
      <w:r w:rsidRPr="009174AB">
        <w:rPr>
          <w:rFonts w:ascii="Helvetica" w:eastAsia="Times New Roman" w:hAnsi="Helvetica" w:cs="Helvetica"/>
          <w:color w:val="585858"/>
          <w:sz w:val="20"/>
        </w:rPr>
        <w:t> </w:t>
      </w:r>
      <w:r w:rsidRPr="009174AB">
        <w:rPr>
          <w:rFonts w:ascii="Helvetica" w:eastAsia="Times New Roman" w:hAnsi="Helvetica" w:cs="Helvetica"/>
          <w:b/>
          <w:bCs/>
          <w:color w:val="118ABE"/>
          <w:sz w:val="20"/>
        </w:rPr>
        <w:t>1,00</w:t>
      </w:r>
      <w:r w:rsidRPr="009174AB">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352A56" w:rsidRDefault="00352A56"/>
    <w:sectPr w:rsidR="00352A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174AB"/>
    <w:rsid w:val="00352A56"/>
    <w:rsid w:val="009174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74AB"/>
  </w:style>
  <w:style w:type="character" w:customStyle="1" w:styleId="apple-converted-space">
    <w:name w:val="apple-converted-space"/>
    <w:basedOn w:val="VarsaylanParagrafYazTipi"/>
    <w:rsid w:val="009174AB"/>
  </w:style>
  <w:style w:type="character" w:customStyle="1" w:styleId="ilanbaslik">
    <w:name w:val="ilanbaslik"/>
    <w:basedOn w:val="VarsaylanParagrafYazTipi"/>
    <w:rsid w:val="009174AB"/>
  </w:style>
  <w:style w:type="paragraph" w:styleId="NormalWeb">
    <w:name w:val="Normal (Web)"/>
    <w:basedOn w:val="Normal"/>
    <w:uiPriority w:val="99"/>
    <w:unhideWhenUsed/>
    <w:rsid w:val="00917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569289">
      <w:bodyDiv w:val="1"/>
      <w:marLeft w:val="0"/>
      <w:marRight w:val="0"/>
      <w:marTop w:val="0"/>
      <w:marBottom w:val="0"/>
      <w:divBdr>
        <w:top w:val="none" w:sz="0" w:space="0" w:color="auto"/>
        <w:left w:val="none" w:sz="0" w:space="0" w:color="auto"/>
        <w:bottom w:val="none" w:sz="0" w:space="0" w:color="auto"/>
        <w:right w:val="none" w:sz="0" w:space="0" w:color="auto"/>
      </w:divBdr>
      <w:divsChild>
        <w:div w:id="969631317">
          <w:marLeft w:val="0"/>
          <w:marRight w:val="0"/>
          <w:marTop w:val="0"/>
          <w:marBottom w:val="0"/>
          <w:divBdr>
            <w:top w:val="none" w:sz="0" w:space="0" w:color="auto"/>
            <w:left w:val="none" w:sz="0" w:space="0" w:color="auto"/>
            <w:bottom w:val="none" w:sz="0" w:space="0" w:color="auto"/>
            <w:right w:val="none" w:sz="0" w:space="0" w:color="auto"/>
          </w:divBdr>
        </w:div>
        <w:div w:id="163363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KasimOZENC</dc:creator>
  <cp:keywords/>
  <dc:description/>
  <cp:lastModifiedBy>KasimOZENC</cp:lastModifiedBy>
  <cp:revision>3</cp:revision>
  <dcterms:created xsi:type="dcterms:W3CDTF">2017-06-08T06:18:00Z</dcterms:created>
  <dcterms:modified xsi:type="dcterms:W3CDTF">2017-06-08T06:19:00Z</dcterms:modified>
</cp:coreProperties>
</file>